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13" w:rsidRPr="00742313" w:rsidRDefault="00742313" w:rsidP="00742313">
      <w:pPr>
        <w:spacing w:after="0"/>
        <w:contextualSpacing/>
        <w:jc w:val="center"/>
        <w:rPr>
          <w:rFonts w:asciiTheme="majorHAnsi" w:hAnsiTheme="majorHAnsi"/>
          <w:b/>
        </w:rPr>
      </w:pPr>
      <w:r w:rsidRPr="00742313">
        <w:rPr>
          <w:rFonts w:asciiTheme="majorHAnsi" w:hAnsiTheme="majorHAnsi"/>
          <w:b/>
        </w:rPr>
        <w:t>Persuasive Essay Assignment</w:t>
      </w:r>
    </w:p>
    <w:p w:rsidR="00742313" w:rsidRPr="00742313" w:rsidRDefault="00742313" w:rsidP="00742313">
      <w:pPr>
        <w:spacing w:after="0"/>
        <w:contextualSpacing/>
        <w:jc w:val="center"/>
        <w:rPr>
          <w:rFonts w:asciiTheme="majorHAnsi" w:hAnsiTheme="majorHAnsi"/>
        </w:rPr>
      </w:pPr>
    </w:p>
    <w:p w:rsidR="00EB7E91" w:rsidRDefault="00742313" w:rsidP="00EB7E91">
      <w:pPr>
        <w:spacing w:after="0"/>
        <w:contextualSpacing/>
        <w:rPr>
          <w:rFonts w:asciiTheme="majorHAnsi" w:hAnsiTheme="majorHAnsi"/>
        </w:rPr>
      </w:pPr>
      <w:r w:rsidRPr="00742313">
        <w:rPr>
          <w:rFonts w:asciiTheme="majorHAnsi" w:hAnsiTheme="majorHAnsi"/>
        </w:rPr>
        <w:t>For this assignment, you will write your own persuasive essay. Each of the fourteen options is a yes-or-no question. Choose one side and create a speech or essay intended to persuade your audience to hold your point of view. Use at least five of the rhetorical devices that we discussed</w:t>
      </w:r>
      <w:r w:rsidR="00B46CB0">
        <w:rPr>
          <w:rFonts w:asciiTheme="majorHAnsi" w:hAnsiTheme="majorHAnsi"/>
        </w:rPr>
        <w:t xml:space="preserve"> and took notes on</w:t>
      </w:r>
      <w:r w:rsidRPr="00742313">
        <w:rPr>
          <w:rFonts w:asciiTheme="majorHAnsi" w:hAnsiTheme="majorHAnsi"/>
        </w:rPr>
        <w:t xml:space="preserve"> in class.</w:t>
      </w:r>
      <w:r w:rsidR="00417DE4">
        <w:rPr>
          <w:rFonts w:asciiTheme="majorHAnsi" w:hAnsiTheme="majorHAnsi"/>
        </w:rPr>
        <w:t xml:space="preserve"> C</w:t>
      </w:r>
      <w:r w:rsidR="00EB7E91">
        <w:rPr>
          <w:rFonts w:asciiTheme="majorHAnsi" w:hAnsiTheme="majorHAnsi"/>
        </w:rPr>
        <w:t>ircle/underline/highlight those five rhe</w:t>
      </w:r>
      <w:r w:rsidR="00417DE4">
        <w:rPr>
          <w:rFonts w:asciiTheme="majorHAnsi" w:hAnsiTheme="majorHAnsi"/>
        </w:rPr>
        <w:t>torical devices and label them.</w:t>
      </w:r>
    </w:p>
    <w:p w:rsidR="00EB7E91" w:rsidRDefault="00EB7E91" w:rsidP="00EB7E91">
      <w:pPr>
        <w:spacing w:after="0"/>
        <w:rPr>
          <w:rFonts w:asciiTheme="majorHAnsi" w:hAnsiTheme="majorHAnsi"/>
        </w:rPr>
      </w:pPr>
    </w:p>
    <w:p w:rsidR="00742313" w:rsidRPr="00742313" w:rsidRDefault="00EB7E91" w:rsidP="0074231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As you write, keep in mind the audience for your essay as well as what you want them to believe or do.</w:t>
      </w:r>
    </w:p>
    <w:p w:rsidR="00742313" w:rsidRPr="00742313" w:rsidRDefault="00742313" w:rsidP="00742313">
      <w:pPr>
        <w:spacing w:after="0"/>
        <w:rPr>
          <w:rFonts w:asciiTheme="majorHAnsi" w:hAnsiTheme="majorHAnsi"/>
        </w:rPr>
      </w:pPr>
    </w:p>
    <w:p w:rsidR="00742313" w:rsidRPr="00742313" w:rsidRDefault="00742313" w:rsidP="00EB7E91">
      <w:pPr>
        <w:spacing w:after="0" w:line="360" w:lineRule="auto"/>
        <w:rPr>
          <w:rFonts w:asciiTheme="majorHAnsi" w:hAnsiTheme="majorHAnsi"/>
          <w:b/>
        </w:rPr>
      </w:pPr>
      <w:r w:rsidRPr="00742313">
        <w:rPr>
          <w:rFonts w:asciiTheme="majorHAnsi" w:hAnsiTheme="majorHAnsi"/>
          <w:b/>
        </w:rPr>
        <w:t>Topic options:</w:t>
      </w:r>
    </w:p>
    <w:p w:rsidR="00742313" w:rsidRPr="00742313" w:rsidRDefault="00742313" w:rsidP="00EB7E9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Should public schools teach abstinence?</w:t>
      </w:r>
    </w:p>
    <w:p w:rsidR="00742313" w:rsidRPr="00742313" w:rsidRDefault="00742313" w:rsidP="00EB7E9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Should animals be used for experimentation and research?</w:t>
      </w:r>
    </w:p>
    <w:p w:rsidR="00742313" w:rsidRPr="00742313" w:rsidRDefault="00742313" w:rsidP="00EB7E9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Is hunting morally acceptable?</w:t>
      </w:r>
    </w:p>
    <w:p w:rsidR="00742313" w:rsidRPr="00742313" w:rsidRDefault="00742313" w:rsidP="00EB7E9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Should executions be televised?</w:t>
      </w:r>
    </w:p>
    <w:p w:rsidR="00742313" w:rsidRPr="00742313" w:rsidRDefault="00742313" w:rsidP="00EB7E9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Is the cloning of humans ethical?</w:t>
      </w:r>
    </w:p>
    <w:p w:rsidR="00742313" w:rsidRPr="00742313" w:rsidRDefault="00742313" w:rsidP="00EB7E9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Is cosmetic surgery a good or a bad thing?</w:t>
      </w:r>
    </w:p>
    <w:p w:rsidR="00742313" w:rsidRPr="00742313" w:rsidRDefault="00742313" w:rsidP="00EB7E9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Should students be allowed to drop out of school at 16?</w:t>
      </w:r>
    </w:p>
    <w:p w:rsidR="00742313" w:rsidRPr="00742313" w:rsidRDefault="00742313" w:rsidP="00EB7E9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Is homeschooling a viable alternative to public school education?</w:t>
      </w:r>
    </w:p>
    <w:p w:rsidR="00742313" w:rsidRPr="00742313" w:rsidRDefault="00742313" w:rsidP="00EB7E9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Is global warming a reality?</w:t>
      </w:r>
    </w:p>
    <w:p w:rsidR="00742313" w:rsidRPr="00742313" w:rsidRDefault="00742313" w:rsidP="00EB7E9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Is single-sex education better than co-ed education?</w:t>
      </w:r>
    </w:p>
    <w:p w:rsidR="00742313" w:rsidRPr="00742313" w:rsidRDefault="00742313" w:rsidP="00EB7E9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Is drug testing athletes justified?</w:t>
      </w:r>
    </w:p>
    <w:p w:rsidR="00742313" w:rsidRPr="00742313" w:rsidRDefault="00742313" w:rsidP="00EB7E9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Should assisted suicide/euthanasia be legalized?</w:t>
      </w:r>
    </w:p>
    <w:p w:rsidR="00742313" w:rsidRPr="00742313" w:rsidRDefault="00742313" w:rsidP="00EB7E9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Should it be easier to obtain a divorce?</w:t>
      </w:r>
    </w:p>
    <w:p w:rsidR="00742313" w:rsidRDefault="00742313" w:rsidP="0074231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 w:rsidRPr="00742313">
        <w:rPr>
          <w:rFonts w:asciiTheme="majorHAnsi" w:hAnsiTheme="majorHAnsi"/>
          <w:sz w:val="24"/>
        </w:rPr>
        <w:t>Should there be a tax on fatty foods?</w:t>
      </w:r>
    </w:p>
    <w:p w:rsidR="00417DE4" w:rsidRDefault="00417DE4" w:rsidP="00417DE4">
      <w:pPr>
        <w:spacing w:after="0" w:line="360" w:lineRule="auto"/>
        <w:rPr>
          <w:rFonts w:asciiTheme="majorHAnsi" w:hAnsiTheme="majorHAnsi"/>
        </w:rPr>
      </w:pPr>
    </w:p>
    <w:p w:rsidR="00417DE4" w:rsidRDefault="00417DE4" w:rsidP="00417DE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Fill these three out before you begin writing:</w:t>
      </w:r>
    </w:p>
    <w:p w:rsidR="00417DE4" w:rsidRDefault="00417DE4" w:rsidP="00417DE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Question #:</w:t>
      </w:r>
    </w:p>
    <w:p w:rsidR="00417DE4" w:rsidRDefault="00417DE4" w:rsidP="00417DE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Stance (yes/no):</w:t>
      </w:r>
    </w:p>
    <w:p w:rsidR="00417DE4" w:rsidRPr="00417DE4" w:rsidRDefault="00417DE4" w:rsidP="00417DE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Audience:</w:t>
      </w:r>
    </w:p>
    <w:sectPr w:rsidR="00417DE4" w:rsidRPr="00417DE4" w:rsidSect="00742313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93A"/>
    <w:multiLevelType w:val="hybridMultilevel"/>
    <w:tmpl w:val="BAE6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A2FB5"/>
    <w:multiLevelType w:val="hybridMultilevel"/>
    <w:tmpl w:val="AAB454B0"/>
    <w:lvl w:ilvl="0" w:tplc="253CBD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2313"/>
    <w:rsid w:val="00417DE4"/>
    <w:rsid w:val="00742313"/>
    <w:rsid w:val="00A54825"/>
    <w:rsid w:val="00B46CB0"/>
    <w:rsid w:val="00C15B9B"/>
    <w:rsid w:val="00EB7E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13"/>
    <w:pPr>
      <w:spacing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Bruce</dc:creator>
  <cp:keywords/>
  <cp:lastModifiedBy>sdudley</cp:lastModifiedBy>
  <cp:revision>2</cp:revision>
  <dcterms:created xsi:type="dcterms:W3CDTF">2013-05-02T03:14:00Z</dcterms:created>
  <dcterms:modified xsi:type="dcterms:W3CDTF">2013-05-29T11:26:00Z</dcterms:modified>
</cp:coreProperties>
</file>